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200" w:hanging="2200" w:hangingChars="500"/>
        <w:rPr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涵江</w:t>
      </w:r>
      <w:r>
        <w:rPr>
          <w:rFonts w:hint="eastAsia" w:ascii="宋体" w:hAnsi="宋体"/>
          <w:sz w:val="44"/>
          <w:szCs w:val="44"/>
          <w:lang w:eastAsia="zh-CN"/>
        </w:rPr>
        <w:t>区机关事务服务中心</w:t>
      </w:r>
      <w:r>
        <w:rPr>
          <w:rFonts w:hint="eastAsia" w:ascii="宋体" w:hAnsi="宋体"/>
          <w:sz w:val="44"/>
          <w:szCs w:val="44"/>
        </w:rPr>
        <w:t>零星修缮工程发包公示（零星工程）</w:t>
      </w:r>
    </w:p>
    <w:p>
      <w:pPr>
        <w:pStyle w:val="7"/>
        <w:numPr>
          <w:ilvl w:val="0"/>
          <w:numId w:val="1"/>
        </w:numPr>
        <w:ind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工程名称：涵江区</w:t>
      </w:r>
      <w:r>
        <w:rPr>
          <w:rFonts w:hint="eastAsia" w:ascii="宋体" w:hAnsi="宋体"/>
          <w:sz w:val="28"/>
          <w:szCs w:val="28"/>
          <w:lang w:eastAsia="zh-CN"/>
        </w:rPr>
        <w:t>机关大院</w:t>
      </w:r>
      <w:r>
        <w:rPr>
          <w:rFonts w:hint="eastAsia" w:ascii="宋体" w:hAnsi="宋体"/>
          <w:sz w:val="28"/>
          <w:szCs w:val="28"/>
        </w:rPr>
        <w:t>零星修缮</w:t>
      </w:r>
      <w:r>
        <w:rPr>
          <w:rFonts w:hint="eastAsia" w:ascii="宋体" w:hAnsi="宋体"/>
          <w:sz w:val="30"/>
          <w:szCs w:val="30"/>
        </w:rPr>
        <w:t>工程</w:t>
      </w:r>
    </w:p>
    <w:p>
      <w:pPr>
        <w:pStyle w:val="7"/>
        <w:numPr>
          <w:ilvl w:val="0"/>
          <w:numId w:val="1"/>
        </w:numPr>
        <w:ind w:firstLineChars="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承包范围：机关宿舍楼、5、6号楼等</w:t>
      </w:r>
    </w:p>
    <w:p>
      <w:pPr>
        <w:pStyle w:val="7"/>
        <w:numPr>
          <w:ilvl w:val="0"/>
          <w:numId w:val="1"/>
        </w:numPr>
        <w:ind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投资预算：约</w:t>
      </w:r>
      <w:r>
        <w:rPr>
          <w:rFonts w:hint="eastAsia" w:ascii="宋体" w:hAnsi="宋体"/>
          <w:sz w:val="28"/>
          <w:szCs w:val="28"/>
          <w:lang w:val="en-US" w:eastAsia="zh-CN"/>
        </w:rPr>
        <w:t>1.3</w:t>
      </w:r>
      <w:r>
        <w:rPr>
          <w:rFonts w:hint="eastAsia" w:ascii="宋体" w:hAnsi="宋体"/>
          <w:sz w:val="28"/>
          <w:szCs w:val="28"/>
        </w:rPr>
        <w:t>万元（附工程预算清单）</w:t>
      </w:r>
    </w:p>
    <w:p>
      <w:pPr>
        <w:pStyle w:val="7"/>
        <w:numPr>
          <w:ilvl w:val="0"/>
          <w:numId w:val="1"/>
        </w:numPr>
        <w:ind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资金来源：专项资金</w:t>
      </w:r>
    </w:p>
    <w:p>
      <w:pPr>
        <w:pStyle w:val="7"/>
        <w:numPr>
          <w:ilvl w:val="0"/>
          <w:numId w:val="1"/>
        </w:numPr>
        <w:ind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建设地点：</w:t>
      </w:r>
      <w:r>
        <w:rPr>
          <w:rFonts w:hint="eastAsia" w:ascii="宋体" w:hAnsi="宋体"/>
          <w:sz w:val="28"/>
          <w:szCs w:val="28"/>
          <w:lang w:eastAsia="zh-CN"/>
        </w:rPr>
        <w:t>涵江区机关大院</w:t>
      </w:r>
      <w:r>
        <w:rPr>
          <w:rFonts w:hint="eastAsia" w:ascii="宋体" w:hAnsi="宋体"/>
          <w:sz w:val="28"/>
          <w:szCs w:val="28"/>
          <w:lang w:val="en-US" w:eastAsia="zh-CN"/>
        </w:rPr>
        <w:t>宿舍楼、5、6号楼等</w:t>
      </w:r>
    </w:p>
    <w:p>
      <w:pPr>
        <w:pStyle w:val="7"/>
        <w:numPr>
          <w:ilvl w:val="0"/>
          <w:numId w:val="1"/>
        </w:numPr>
        <w:ind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要求工期：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天</w:t>
      </w:r>
      <w:bookmarkStart w:id="0" w:name="_GoBack"/>
      <w:bookmarkEnd w:id="0"/>
    </w:p>
    <w:p>
      <w:pPr>
        <w:pStyle w:val="7"/>
        <w:numPr>
          <w:ilvl w:val="0"/>
          <w:numId w:val="1"/>
        </w:numPr>
        <w:ind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工程质量;合格</w:t>
      </w:r>
    </w:p>
    <w:p>
      <w:pPr>
        <w:pStyle w:val="7"/>
        <w:numPr>
          <w:ilvl w:val="0"/>
          <w:numId w:val="0"/>
        </w:numPr>
        <w:ind w:leftChars="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8.</w:t>
      </w:r>
      <w:r>
        <w:rPr>
          <w:rFonts w:hint="eastAsia" w:ascii="宋体" w:hAnsi="宋体"/>
          <w:sz w:val="28"/>
          <w:szCs w:val="28"/>
        </w:rPr>
        <w:t>施工单位或个人：</w:t>
      </w:r>
      <w:r>
        <w:rPr>
          <w:rFonts w:hint="eastAsia" w:ascii="宋体" w:hAnsi="宋体"/>
          <w:sz w:val="28"/>
          <w:szCs w:val="28"/>
          <w:lang w:val="en-US" w:eastAsia="zh-CN"/>
        </w:rPr>
        <w:t>莆田市澹雅装饰设计工程有限公司</w:t>
      </w:r>
    </w:p>
    <w:p>
      <w:pPr>
        <w:pStyle w:val="8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.询价人：</w:t>
      </w:r>
      <w:r>
        <w:rPr>
          <w:rFonts w:hint="eastAsia" w:ascii="宋体" w:hAnsi="宋体"/>
          <w:sz w:val="28"/>
          <w:szCs w:val="28"/>
          <w:lang w:eastAsia="zh-CN"/>
        </w:rPr>
        <w:t>陈林海、魏占涵、</w:t>
      </w:r>
      <w:r>
        <w:rPr>
          <w:rFonts w:hint="eastAsia" w:ascii="宋体" w:hAnsi="宋体"/>
          <w:sz w:val="28"/>
          <w:szCs w:val="28"/>
          <w:lang w:val="en-US" w:eastAsia="zh-CN"/>
        </w:rPr>
        <w:t>林 耕</w:t>
      </w:r>
      <w:r>
        <w:rPr>
          <w:rFonts w:hint="eastAsia" w:ascii="宋体" w:hAnsi="宋体"/>
          <w:sz w:val="28"/>
          <w:szCs w:val="28"/>
        </w:rPr>
        <w:t xml:space="preserve">     </w:t>
      </w:r>
    </w:p>
    <w:p>
      <w:pPr>
        <w:pStyle w:val="8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  <w:lang w:val="en-US" w:eastAsia="zh-CN"/>
        </w:rPr>
        <w:t>0</w:t>
      </w:r>
      <w:r>
        <w:rPr>
          <w:rFonts w:hint="eastAsia" w:ascii="宋体" w:hAnsi="宋体"/>
          <w:sz w:val="28"/>
          <w:szCs w:val="28"/>
        </w:rPr>
        <w:t>.公示时间：202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日至2</w:t>
      </w:r>
      <w:r>
        <w:rPr>
          <w:rFonts w:hint="eastAsia" w:ascii="宋体" w:hAnsi="宋体"/>
          <w:sz w:val="28"/>
          <w:szCs w:val="28"/>
          <w:lang w:val="en-US" w:eastAsia="zh-CN"/>
        </w:rPr>
        <w:t>025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日（正常上班时间）</w:t>
      </w:r>
    </w:p>
    <w:p>
      <w:pPr>
        <w:pStyle w:val="8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.联系人：</w:t>
      </w:r>
      <w:r>
        <w:rPr>
          <w:rFonts w:hint="eastAsia" w:ascii="宋体" w:hAnsi="宋体"/>
          <w:sz w:val="28"/>
          <w:szCs w:val="28"/>
          <w:lang w:eastAsia="zh-CN"/>
        </w:rPr>
        <w:t>陈林海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13799654986</w:t>
      </w:r>
    </w:p>
    <w:p>
      <w:pPr>
        <w:pStyle w:val="7"/>
        <w:ind w:left="360" w:firstLine="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pStyle w:val="7"/>
        <w:ind w:firstLine="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ind w:firstLine="4200" w:firstLineChars="15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莆田市</w:t>
      </w:r>
      <w:r>
        <w:rPr>
          <w:rFonts w:hint="eastAsia" w:ascii="宋体" w:hAnsi="宋体"/>
          <w:sz w:val="28"/>
          <w:szCs w:val="28"/>
        </w:rPr>
        <w:t>涵江区</w:t>
      </w:r>
      <w:r>
        <w:rPr>
          <w:rFonts w:hint="eastAsia" w:ascii="宋体" w:hAnsi="宋体"/>
          <w:sz w:val="28"/>
          <w:szCs w:val="28"/>
          <w:lang w:eastAsia="zh-CN"/>
        </w:rPr>
        <w:t>机关事务服务中心</w:t>
      </w:r>
    </w:p>
    <w:p>
      <w:pPr>
        <w:ind w:firstLine="5320" w:firstLineChars="19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ind w:firstLine="5600" w:firstLineChars="2000"/>
        <w:rPr>
          <w:rFonts w:hint="eastAsia" w:ascii="宋体" w:hAnsi="宋体"/>
          <w:sz w:val="28"/>
          <w:szCs w:val="28"/>
        </w:rPr>
      </w:pPr>
    </w:p>
    <w:p>
      <w:pPr>
        <w:ind w:firstLine="5600" w:firstLineChars="2000"/>
        <w:rPr>
          <w:rFonts w:hint="eastAsia" w:ascii="宋体" w:hAnsi="宋体"/>
          <w:sz w:val="28"/>
          <w:szCs w:val="28"/>
        </w:rPr>
      </w:pPr>
    </w:p>
    <w:p>
      <w:pPr>
        <w:ind w:firstLine="5600" w:firstLineChars="2000"/>
        <w:rPr>
          <w:rFonts w:hint="eastAsia" w:ascii="宋体" w:hAnsi="宋体"/>
          <w:sz w:val="28"/>
          <w:szCs w:val="28"/>
        </w:rPr>
      </w:pPr>
    </w:p>
    <w:p>
      <w:pPr>
        <w:ind w:firstLine="5600" w:firstLineChars="2000"/>
        <w:rPr>
          <w:rFonts w:hint="eastAsia" w:ascii="宋体" w:hAnsi="宋体"/>
          <w:sz w:val="28"/>
          <w:szCs w:val="28"/>
        </w:rPr>
      </w:pPr>
    </w:p>
    <w:p>
      <w:pPr>
        <w:ind w:firstLine="5600" w:firstLineChars="2000"/>
        <w:rPr>
          <w:rFonts w:hint="eastAsia" w:ascii="宋体" w:hAnsi="宋体"/>
          <w:sz w:val="28"/>
          <w:szCs w:val="28"/>
        </w:rPr>
      </w:pPr>
    </w:p>
    <w:p>
      <w:pPr>
        <w:ind w:firstLine="5600" w:firstLineChars="2000"/>
        <w:rPr>
          <w:rFonts w:hint="eastAsia" w:ascii="宋体" w:hAnsi="宋体"/>
          <w:sz w:val="28"/>
          <w:szCs w:val="28"/>
        </w:rPr>
      </w:pPr>
    </w:p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涵江区机关事务</w:t>
      </w:r>
      <w:r>
        <w:rPr>
          <w:rFonts w:hint="eastAsia" w:ascii="黑体" w:eastAsia="黑体"/>
          <w:sz w:val="36"/>
          <w:szCs w:val="36"/>
          <w:lang w:eastAsia="zh-CN"/>
        </w:rPr>
        <w:t>服务中心</w:t>
      </w:r>
      <w:r>
        <w:rPr>
          <w:rFonts w:hint="eastAsia" w:ascii="黑体" w:eastAsia="黑体"/>
          <w:sz w:val="36"/>
          <w:szCs w:val="36"/>
        </w:rPr>
        <w:t>零星工程发包核准表</w:t>
      </w:r>
    </w:p>
    <w:tbl>
      <w:tblPr>
        <w:tblStyle w:val="6"/>
        <w:tblW w:w="95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3311"/>
        <w:gridCol w:w="990"/>
        <w:gridCol w:w="1253"/>
        <w:gridCol w:w="994"/>
        <w:gridCol w:w="1155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940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</w:rPr>
              <w:t>工程名称：</w:t>
            </w:r>
            <w:r>
              <w:rPr>
                <w:rFonts w:hint="eastAsia" w:ascii="仿宋_GB2312" w:eastAsia="仿宋_GB2312"/>
                <w:lang w:val="en-US" w:eastAsia="zh-CN"/>
              </w:rPr>
              <w:t>涵江</w:t>
            </w:r>
            <w:r>
              <w:rPr>
                <w:rFonts w:hint="eastAsia" w:ascii="仿宋_GB2312" w:eastAsia="仿宋_GB2312"/>
                <w:lang w:eastAsia="zh-CN"/>
              </w:rPr>
              <w:t>区机关大院零星修缮工程</w:t>
            </w:r>
          </w:p>
        </w:tc>
        <w:tc>
          <w:tcPr>
            <w:tcW w:w="4590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</w:rPr>
              <w:t>施工单位：</w:t>
            </w:r>
            <w:r>
              <w:rPr>
                <w:rFonts w:hint="eastAsia" w:ascii="仿宋_GB2312" w:eastAsia="仿宋_GB2312"/>
                <w:lang w:eastAsia="zh-CN"/>
              </w:rPr>
              <w:t>莆田市</w:t>
            </w:r>
            <w:r>
              <w:rPr>
                <w:rFonts w:hint="eastAsia" w:ascii="仿宋_GB2312" w:eastAsia="仿宋_GB2312"/>
                <w:lang w:val="en-US" w:eastAsia="zh-CN"/>
              </w:rPr>
              <w:t>澹雅装饰设计工程有限公司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530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工程预算书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331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施工项目名称</w:t>
            </w:r>
          </w:p>
        </w:tc>
        <w:tc>
          <w:tcPr>
            <w:tcW w:w="990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ascii="仿宋_GB2312" w:eastAsia="仿宋_GB2312"/>
              </w:rPr>
            </w:pPr>
          </w:p>
          <w:p>
            <w:pPr>
              <w:ind w:firstLine="210" w:firstLineChars="100"/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品牌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工程量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发包单价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（元）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3311" w:type="dxa"/>
            <w:vAlign w:val="center"/>
          </w:tcPr>
          <w:p>
            <w:pPr>
              <w:tabs>
                <w:tab w:val="left" w:pos="1073"/>
              </w:tabs>
              <w:spacing w:line="360" w:lineRule="exact"/>
              <w:ind w:firstLine="630" w:firstLineChars="300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4"/>
                <w:lang w:val="en-US" w:eastAsia="zh-CN" w:bidi="ar-SA"/>
              </w:rPr>
              <w:t>伟星40mmPE管道</w:t>
            </w:r>
          </w:p>
        </w:tc>
        <w:tc>
          <w:tcPr>
            <w:tcW w:w="9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4"/>
                <w:lang w:val="en-US" w:eastAsia="zh-CN" w:bidi="ar-SA"/>
              </w:rPr>
              <w:t>伟星</w:t>
            </w:r>
          </w:p>
        </w:tc>
        <w:tc>
          <w:tcPr>
            <w:tcW w:w="12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4"/>
                <w:lang w:val="en-US" w:eastAsia="zh-CN" w:bidi="ar-SA"/>
              </w:rPr>
              <w:t>米</w:t>
            </w:r>
          </w:p>
        </w:tc>
        <w:tc>
          <w:tcPr>
            <w:tcW w:w="9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4"/>
                <w:lang w:val="en-US" w:eastAsia="zh-CN" w:bidi="ar-SA"/>
              </w:rPr>
              <w:t>160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ind w:firstLine="420" w:firstLineChars="200"/>
              <w:jc w:val="both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4"/>
                <w:lang w:val="en-US" w:eastAsia="zh-CN" w:bidi="ar-SA"/>
              </w:rPr>
              <w:t>38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4"/>
                <w:lang w:val="en-US" w:eastAsia="zh-CN" w:bidi="ar-SA"/>
              </w:rPr>
              <w:t>6080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</w:t>
            </w:r>
          </w:p>
        </w:tc>
        <w:tc>
          <w:tcPr>
            <w:tcW w:w="3311" w:type="dxa"/>
            <w:vAlign w:val="center"/>
          </w:tcPr>
          <w:p>
            <w:pPr>
              <w:spacing w:line="360" w:lineRule="exact"/>
              <w:ind w:firstLine="840" w:firstLineChars="400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40mm铜球阀</w:t>
            </w:r>
          </w:p>
        </w:tc>
        <w:tc>
          <w:tcPr>
            <w:tcW w:w="9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4"/>
                <w:lang w:val="en-US" w:eastAsia="zh-CN" w:bidi="ar-SA"/>
              </w:rPr>
              <w:t xml:space="preserve">伟星 </w:t>
            </w:r>
          </w:p>
        </w:tc>
        <w:tc>
          <w:tcPr>
            <w:tcW w:w="12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4"/>
                <w:lang w:val="en-US" w:eastAsia="zh-CN" w:bidi="ar-SA"/>
              </w:rPr>
              <w:t>个</w:t>
            </w:r>
          </w:p>
        </w:tc>
        <w:tc>
          <w:tcPr>
            <w:tcW w:w="9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4"/>
                <w:lang w:val="en-US" w:eastAsia="zh-CN" w:bidi="ar-SA"/>
              </w:rPr>
              <w:t>8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4"/>
                <w:lang w:val="en-US" w:eastAsia="zh-CN" w:bidi="ar-SA"/>
              </w:rPr>
              <w:t>90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4"/>
                <w:lang w:val="en-US" w:eastAsia="zh-CN" w:bidi="ar-SA"/>
              </w:rPr>
              <w:t>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3</w:t>
            </w:r>
          </w:p>
        </w:tc>
        <w:tc>
          <w:tcPr>
            <w:tcW w:w="3311" w:type="dxa"/>
            <w:vAlign w:val="center"/>
          </w:tcPr>
          <w:p>
            <w:pPr>
              <w:spacing w:line="360" w:lineRule="exact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配件（弯头、直通、内牙、卡口、生料带等配件）</w:t>
            </w:r>
          </w:p>
        </w:tc>
        <w:tc>
          <w:tcPr>
            <w:tcW w:w="9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4"/>
                <w:lang w:val="en-US" w:eastAsia="zh-CN" w:bidi="ar-SA"/>
              </w:rPr>
              <w:t>伟星</w:t>
            </w:r>
          </w:p>
        </w:tc>
        <w:tc>
          <w:tcPr>
            <w:tcW w:w="12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4"/>
                <w:lang w:val="en-US" w:eastAsia="zh-CN" w:bidi="ar-SA"/>
              </w:rPr>
              <w:t>批</w:t>
            </w:r>
          </w:p>
        </w:tc>
        <w:tc>
          <w:tcPr>
            <w:tcW w:w="9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4"/>
                <w:lang w:val="en-US" w:eastAsia="zh-CN" w:bidi="ar-SA"/>
              </w:rPr>
              <w:t>1526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4"/>
                <w:lang w:val="en-US" w:eastAsia="zh-CN" w:bidi="ar-SA"/>
              </w:rPr>
              <w:t>1526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4</w:t>
            </w:r>
          </w:p>
        </w:tc>
        <w:tc>
          <w:tcPr>
            <w:tcW w:w="3311" w:type="dxa"/>
            <w:vAlign w:val="center"/>
          </w:tcPr>
          <w:p>
            <w:pPr>
              <w:spacing w:line="360" w:lineRule="exact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4"/>
                <w:lang w:val="en-US" w:eastAsia="zh-CN" w:bidi="ar-SA"/>
              </w:rPr>
              <w:t>道路地板开槽、水泥回填、卫生清理</w:t>
            </w:r>
          </w:p>
        </w:tc>
        <w:tc>
          <w:tcPr>
            <w:tcW w:w="9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4"/>
                <w:lang w:val="en-US" w:eastAsia="zh-CN" w:bidi="ar-SA"/>
              </w:rPr>
              <w:t>项</w:t>
            </w:r>
          </w:p>
        </w:tc>
        <w:tc>
          <w:tcPr>
            <w:tcW w:w="99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4"/>
                <w:lang w:val="en-US" w:eastAsia="zh-CN" w:bidi="ar-SA"/>
              </w:rPr>
              <w:t>1500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4"/>
                <w:lang w:val="en-US" w:eastAsia="zh-CN" w:bidi="ar-SA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5</w:t>
            </w:r>
          </w:p>
        </w:tc>
        <w:tc>
          <w:tcPr>
            <w:tcW w:w="3311" w:type="dxa"/>
            <w:vAlign w:val="center"/>
          </w:tcPr>
          <w:p>
            <w:pPr>
              <w:spacing w:line="360" w:lineRule="exact"/>
              <w:ind w:left="420" w:leftChars="200" w:firstLine="420" w:firstLineChars="200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4"/>
                <w:lang w:val="en-US" w:eastAsia="zh-CN" w:bidi="ar-SA"/>
              </w:rPr>
              <w:t>人工费用</w:t>
            </w:r>
          </w:p>
        </w:tc>
        <w:tc>
          <w:tcPr>
            <w:tcW w:w="9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4"/>
                <w:lang w:val="en-US" w:eastAsia="zh-CN" w:bidi="ar-SA"/>
              </w:rPr>
              <w:t>人次</w:t>
            </w:r>
          </w:p>
        </w:tc>
        <w:tc>
          <w:tcPr>
            <w:tcW w:w="9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4"/>
                <w:lang w:val="en-US" w:eastAsia="zh-CN" w:bidi="ar-SA"/>
              </w:rPr>
              <w:t>8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4"/>
                <w:lang w:val="en-US" w:eastAsia="zh-CN" w:bidi="ar-SA"/>
              </w:rPr>
              <w:t>380</w:t>
            </w:r>
          </w:p>
        </w:tc>
        <w:tc>
          <w:tcPr>
            <w:tcW w:w="1188" w:type="dxa"/>
            <w:vAlign w:val="center"/>
          </w:tcPr>
          <w:p>
            <w:pPr>
              <w:tabs>
                <w:tab w:val="left" w:pos="545"/>
              </w:tabs>
              <w:ind w:firstLine="210" w:firstLineChars="10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4"/>
                <w:lang w:val="en-US" w:eastAsia="zh-CN" w:bidi="ar-SA"/>
              </w:rPr>
              <w:t>3040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6</w:t>
            </w:r>
          </w:p>
        </w:tc>
        <w:tc>
          <w:tcPr>
            <w:tcW w:w="3311" w:type="dxa"/>
            <w:vAlign w:val="center"/>
          </w:tcPr>
          <w:p>
            <w:pPr>
              <w:spacing w:line="360" w:lineRule="exact"/>
              <w:ind w:firstLine="210" w:firstLineChars="100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3311" w:type="dxa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合计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12866元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30" w:type="dxa"/>
            <w:gridSpan w:val="7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备注：1、结算费用以验收实际工程量为准。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30" w:type="dxa"/>
            <w:gridSpan w:val="7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询价人（签字）：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30" w:type="dxa"/>
            <w:gridSpan w:val="7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集体研究人员：（签字）：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4940" w:type="dxa"/>
            <w:gridSpan w:val="3"/>
            <w:vAlign w:val="center"/>
          </w:tcPr>
          <w:p>
            <w:pPr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建设单位意见：</w:t>
            </w: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情况属实，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同意发包</w:t>
            </w:r>
          </w:p>
          <w:p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（公章）</w:t>
            </w: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法人代表</w:t>
            </w:r>
          </w:p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（负责人）：</w:t>
            </w: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　　月　　日</w:t>
            </w:r>
          </w:p>
        </w:tc>
        <w:tc>
          <w:tcPr>
            <w:tcW w:w="4590" w:type="dxa"/>
            <w:gridSpan w:val="4"/>
            <w:vAlign w:val="center"/>
          </w:tcPr>
          <w:p>
            <w:pPr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行政主管部门意见：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经核准，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同意予以公示</w:t>
            </w:r>
          </w:p>
          <w:p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（公章）</w:t>
            </w: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经办人：        　　　　负责人：</w:t>
            </w: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　　月　　日</w:t>
            </w:r>
          </w:p>
        </w:tc>
      </w:tr>
    </w:tbl>
    <w:p>
      <w:pPr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本表壹式叁份，建设单位、行政主管部门、区</w:t>
      </w:r>
      <w:r>
        <w:rPr>
          <w:rFonts w:hint="eastAsia" w:ascii="楷体_GB2312" w:eastAsia="楷体_GB2312"/>
          <w:lang w:eastAsia="zh-CN"/>
        </w:rPr>
        <w:t>行政服务</w:t>
      </w:r>
      <w:r>
        <w:rPr>
          <w:rFonts w:hint="eastAsia" w:ascii="楷体_GB2312" w:eastAsia="楷体_GB2312"/>
        </w:rPr>
        <w:t>中心各壹份。</w:t>
      </w:r>
    </w:p>
    <w:p>
      <w:pPr>
        <w:rPr>
          <w:rFonts w:hint="eastAsia" w:ascii="楷体_GB2312" w:eastAsia="楷体_GB2312"/>
        </w:rPr>
      </w:pPr>
    </w:p>
    <w:p>
      <w:pPr>
        <w:rPr>
          <w:rFonts w:hint="eastAsia" w:ascii="楷体_GB2312" w:eastAsia="楷体_GB2312"/>
        </w:rPr>
      </w:pPr>
    </w:p>
    <w:p>
      <w:pPr>
        <w:rPr>
          <w:rFonts w:hint="eastAsia" w:ascii="楷体_GB2312" w:eastAsia="楷体_GB2312"/>
        </w:rPr>
      </w:pPr>
    </w:p>
    <w:p>
      <w:pPr>
        <w:spacing w:line="360" w:lineRule="exact"/>
        <w:rPr>
          <w:rFonts w:hint="eastAsia" w:ascii="仿宋_GB2312" w:hAnsi="仿宋" w:eastAsia="仿宋_GB2312"/>
          <w:sz w:val="20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23897"/>
    <w:multiLevelType w:val="multilevel"/>
    <w:tmpl w:val="6202389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B5A67"/>
    <w:rsid w:val="18795151"/>
    <w:rsid w:val="199C1FE4"/>
    <w:rsid w:val="1FA67D3A"/>
    <w:rsid w:val="23A3704E"/>
    <w:rsid w:val="3E692A0D"/>
    <w:rsid w:val="4D92726E"/>
    <w:rsid w:val="51DB0EEB"/>
    <w:rsid w:val="5FC313B6"/>
    <w:rsid w:val="6010199B"/>
    <w:rsid w:val="62E43873"/>
    <w:rsid w:val="7B036B61"/>
    <w:rsid w:val="7B93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styleId="5">
    <w:name w:val="page number"/>
    <w:basedOn w:val="4"/>
    <w:qFormat/>
    <w:uiPriority w:val="0"/>
  </w:style>
  <w:style w:type="paragraph" w:customStyle="1" w:styleId="7">
    <w:name w:val="List Paragraph"/>
    <w:basedOn w:val="1"/>
    <w:qFormat/>
    <w:uiPriority w:val="0"/>
    <w:pPr>
      <w:ind w:firstLine="420" w:firstLineChars="200"/>
    </w:pPr>
  </w:style>
  <w:style w:type="paragraph" w:customStyle="1" w:styleId="8">
    <w:name w:val="No Spacing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2025-06-05T01:08:00Z</cp:lastPrinted>
  <dcterms:modified xsi:type="dcterms:W3CDTF">2025-06-05T08:02:00Z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